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5065D" w14:textId="1F491AD9" w:rsidR="000C0200" w:rsidRDefault="00884B55" w:rsidP="002630B6">
      <w:pPr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8B75BD0" wp14:editId="515404CD">
            <wp:simplePos x="0" y="0"/>
            <wp:positionH relativeFrom="column">
              <wp:posOffset>3940810</wp:posOffset>
            </wp:positionH>
            <wp:positionV relativeFrom="paragraph">
              <wp:posOffset>-121285</wp:posOffset>
            </wp:positionV>
            <wp:extent cx="2266950" cy="1386840"/>
            <wp:effectExtent l="0" t="0" r="0" b="0"/>
            <wp:wrapTight wrapText="bothSides">
              <wp:wrapPolygon edited="0">
                <wp:start x="0" y="0"/>
                <wp:lineTo x="0" y="21363"/>
                <wp:lineTo x="21418" y="21363"/>
                <wp:lineTo x="21418" y="0"/>
                <wp:lineTo x="0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200">
        <w:rPr>
          <w:rFonts w:ascii="Calibri" w:hAnsi="Calibri" w:cs="Calibri"/>
          <w:b/>
          <w:bCs/>
          <w:sz w:val="28"/>
          <w:szCs w:val="28"/>
        </w:rPr>
        <w:t xml:space="preserve">Slezská zimní liga </w:t>
      </w:r>
    </w:p>
    <w:p w14:paraId="23220EC7" w14:textId="77777777" w:rsidR="000C0200" w:rsidRDefault="000C0200" w:rsidP="002630B6">
      <w:pPr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aneb</w:t>
      </w:r>
    </w:p>
    <w:p w14:paraId="6C9DBED5" w14:textId="2FE1909B" w:rsidR="000C0200" w:rsidRDefault="000C0200" w:rsidP="002630B6">
      <w:pPr>
        <w:spacing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běháme pro Mobilní hospic </w:t>
      </w:r>
      <w:r w:rsidRPr="001D4073">
        <w:rPr>
          <w:rFonts w:ascii="Calibri" w:hAnsi="Calibri" w:cs="Calibri"/>
          <w:b/>
          <w:bCs/>
          <w:sz w:val="28"/>
          <w:szCs w:val="28"/>
        </w:rPr>
        <w:t>Ondrášek</w:t>
      </w:r>
      <w:r>
        <w:rPr>
          <w:rFonts w:ascii="Calibri" w:hAnsi="Calibri" w:cs="Calibri"/>
          <w:b/>
          <w:bCs/>
          <w:sz w:val="28"/>
          <w:szCs w:val="28"/>
        </w:rPr>
        <w:t xml:space="preserve">, </w:t>
      </w:r>
      <w:r w:rsidR="00A16D9E">
        <w:rPr>
          <w:rFonts w:ascii="Calibri" w:hAnsi="Calibri" w:cs="Calibri"/>
          <w:b/>
          <w:bCs/>
          <w:sz w:val="28"/>
          <w:szCs w:val="28"/>
        </w:rPr>
        <w:t>4</w:t>
      </w:r>
      <w:r>
        <w:rPr>
          <w:rFonts w:ascii="Calibri" w:hAnsi="Calibri" w:cs="Calibri"/>
          <w:b/>
          <w:bCs/>
          <w:sz w:val="28"/>
          <w:szCs w:val="28"/>
        </w:rPr>
        <w:t>. ročník</w:t>
      </w:r>
    </w:p>
    <w:p w14:paraId="7AAEE9B6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</w:p>
    <w:p w14:paraId="2348E088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</w:p>
    <w:p w14:paraId="3DDA8D29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Pořadatel: </w:t>
      </w:r>
      <w:r>
        <w:rPr>
          <w:rFonts w:ascii="Calibri" w:hAnsi="Calibri" w:cs="Calibri"/>
          <w:szCs w:val="28"/>
        </w:rPr>
        <w:tab/>
        <w:t>SKOB Frýdek-Místek, z. s.</w:t>
      </w:r>
    </w:p>
    <w:p w14:paraId="046629E0" w14:textId="0CB5847D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Datum:</w:t>
      </w:r>
      <w:r>
        <w:rPr>
          <w:rFonts w:ascii="Calibri" w:hAnsi="Calibri" w:cs="Calibri"/>
          <w:szCs w:val="28"/>
        </w:rPr>
        <w:tab/>
      </w:r>
      <w:r w:rsidR="00A16D9E">
        <w:rPr>
          <w:rFonts w:ascii="Calibri" w:hAnsi="Calibri" w:cs="Calibri"/>
          <w:szCs w:val="28"/>
        </w:rPr>
        <w:t>sobota 29.11.</w:t>
      </w:r>
      <w:r>
        <w:rPr>
          <w:rFonts w:ascii="Calibri" w:hAnsi="Calibri" w:cs="Calibri"/>
          <w:szCs w:val="28"/>
        </w:rPr>
        <w:t>202</w:t>
      </w:r>
      <w:r w:rsidR="00A16D9E">
        <w:rPr>
          <w:rFonts w:ascii="Calibri" w:hAnsi="Calibri" w:cs="Calibri"/>
          <w:szCs w:val="28"/>
        </w:rPr>
        <w:t>5</w:t>
      </w:r>
    </w:p>
    <w:p w14:paraId="5E6130E4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Typ závodu: </w:t>
      </w:r>
      <w:r>
        <w:rPr>
          <w:rFonts w:ascii="Calibri" w:hAnsi="Calibri" w:cs="Calibri"/>
          <w:szCs w:val="28"/>
        </w:rPr>
        <w:tab/>
        <w:t xml:space="preserve">prodloužený sprint </w:t>
      </w:r>
    </w:p>
    <w:p w14:paraId="25853CC3" w14:textId="179AA867" w:rsidR="000C0200" w:rsidRDefault="000C0200" w:rsidP="0013435D">
      <w:pPr>
        <w:spacing w:line="276" w:lineRule="auto"/>
        <w:ind w:left="1410" w:hanging="141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Centrum: </w:t>
      </w:r>
      <w:r>
        <w:rPr>
          <w:rFonts w:ascii="Calibri" w:hAnsi="Calibri" w:cs="Calibri"/>
          <w:szCs w:val="28"/>
        </w:rPr>
        <w:tab/>
      </w:r>
      <w:r w:rsidR="00646AE9">
        <w:rPr>
          <w:rFonts w:ascii="Calibri" w:hAnsi="Calibri" w:cs="Calibri"/>
          <w:szCs w:val="28"/>
        </w:rPr>
        <w:t>ZŠ Elišky Krásnohorské</w:t>
      </w:r>
      <w:r w:rsidR="00A60E88">
        <w:rPr>
          <w:rFonts w:ascii="Calibri" w:hAnsi="Calibri" w:cs="Calibri"/>
          <w:szCs w:val="28"/>
        </w:rPr>
        <w:t xml:space="preserve"> 2254, Frýdek-Místek</w:t>
      </w:r>
    </w:p>
    <w:p w14:paraId="0378CFEC" w14:textId="26EBFED5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Terén: </w:t>
      </w:r>
      <w:r>
        <w:rPr>
          <w:rFonts w:ascii="Calibri" w:hAnsi="Calibri" w:cs="Calibri"/>
          <w:szCs w:val="28"/>
        </w:rPr>
        <w:tab/>
      </w:r>
      <w:r>
        <w:rPr>
          <w:rFonts w:ascii="Calibri" w:hAnsi="Calibri" w:cs="Calibri"/>
          <w:szCs w:val="28"/>
        </w:rPr>
        <w:tab/>
        <w:t>městský, sídlišt</w:t>
      </w:r>
      <w:r w:rsidR="00A60E88">
        <w:rPr>
          <w:rFonts w:ascii="Calibri" w:hAnsi="Calibri" w:cs="Calibri"/>
          <w:szCs w:val="28"/>
        </w:rPr>
        <w:t>ní zástavba v mírně svažitém terénu</w:t>
      </w:r>
      <w:r>
        <w:rPr>
          <w:rFonts w:ascii="Calibri" w:hAnsi="Calibri" w:cs="Calibri"/>
          <w:szCs w:val="28"/>
        </w:rPr>
        <w:t xml:space="preserve"> </w:t>
      </w:r>
    </w:p>
    <w:p w14:paraId="4CCD445C" w14:textId="14089DF5" w:rsidR="000C0200" w:rsidRDefault="00252472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Upozornění:</w:t>
      </w:r>
      <w:r>
        <w:rPr>
          <w:rFonts w:ascii="Calibri" w:hAnsi="Calibri" w:cs="Calibri"/>
          <w:szCs w:val="28"/>
        </w:rPr>
        <w:tab/>
        <w:t>doprava</w:t>
      </w:r>
      <w:r w:rsidR="000C0200">
        <w:rPr>
          <w:rFonts w:ascii="Calibri" w:hAnsi="Calibri" w:cs="Calibri"/>
          <w:szCs w:val="28"/>
        </w:rPr>
        <w:t xml:space="preserve"> nebude nijak regulována, proto při přebíhání místních komunikací               </w:t>
      </w:r>
    </w:p>
    <w:p w14:paraId="79C45D07" w14:textId="16BA605D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                          dávejte dobrý POZOR!!</w:t>
      </w:r>
      <w:r w:rsidR="00630DF9">
        <w:rPr>
          <w:rFonts w:ascii="Calibri" w:hAnsi="Calibri" w:cs="Calibri"/>
          <w:szCs w:val="28"/>
        </w:rPr>
        <w:t>!</w:t>
      </w:r>
    </w:p>
    <w:p w14:paraId="7A946122" w14:textId="48995646" w:rsidR="000C0200" w:rsidRDefault="000C0200" w:rsidP="007D3430">
      <w:pPr>
        <w:spacing w:line="276" w:lineRule="auto"/>
        <w:ind w:left="1410" w:hanging="141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Parkování: </w:t>
      </w:r>
      <w:r>
        <w:rPr>
          <w:rFonts w:ascii="Calibri" w:hAnsi="Calibri" w:cs="Calibri"/>
          <w:szCs w:val="28"/>
        </w:rPr>
        <w:tab/>
      </w:r>
      <w:r w:rsidR="007D3430">
        <w:rPr>
          <w:rFonts w:ascii="Calibri" w:hAnsi="Calibri" w:cs="Calibri"/>
          <w:szCs w:val="28"/>
        </w:rPr>
        <w:t>u stadionu Stovky (</w:t>
      </w:r>
      <w:r w:rsidR="007D3430" w:rsidRPr="007D3430">
        <w:rPr>
          <w:rFonts w:ascii="Calibri" w:hAnsi="Calibri" w:cs="Calibri"/>
          <w:szCs w:val="28"/>
        </w:rPr>
        <w:t>N 49°41.67593', E 18°21.10813'</w:t>
      </w:r>
      <w:r w:rsidR="007D3430">
        <w:rPr>
          <w:rFonts w:ascii="Calibri" w:hAnsi="Calibri" w:cs="Calibri"/>
          <w:szCs w:val="28"/>
        </w:rPr>
        <w:t>)</w:t>
      </w:r>
    </w:p>
    <w:p w14:paraId="2C1BE68E" w14:textId="77777777" w:rsidR="0013435D" w:rsidRDefault="0013435D" w:rsidP="00F93F2E">
      <w:pPr>
        <w:spacing w:line="276" w:lineRule="auto"/>
        <w:rPr>
          <w:rFonts w:ascii="Calibri" w:hAnsi="Calibri" w:cs="Calibri"/>
          <w:szCs w:val="28"/>
        </w:rPr>
      </w:pPr>
    </w:p>
    <w:p w14:paraId="3CB21DF7" w14:textId="3C9FF9E4" w:rsidR="0012038D" w:rsidRDefault="000C0200" w:rsidP="00AA4A18">
      <w:pPr>
        <w:spacing w:line="276" w:lineRule="auto"/>
        <w:ind w:left="1410" w:hanging="1410"/>
        <w:rPr>
          <w:rFonts w:ascii="Calibri" w:hAnsi="Calibri" w:cs="Calibri"/>
        </w:rPr>
      </w:pPr>
      <w:r>
        <w:rPr>
          <w:rFonts w:ascii="Calibri" w:hAnsi="Calibri" w:cs="Calibri"/>
        </w:rPr>
        <w:t xml:space="preserve">Přihlášky: </w:t>
      </w:r>
      <w:r>
        <w:rPr>
          <w:rFonts w:ascii="Calibri" w:hAnsi="Calibri" w:cs="Calibri"/>
        </w:rPr>
        <w:tab/>
        <w:t>do středy 2</w:t>
      </w:r>
      <w:r w:rsidR="007D3430">
        <w:rPr>
          <w:rFonts w:ascii="Calibri" w:hAnsi="Calibri" w:cs="Calibri"/>
        </w:rPr>
        <w:t>6</w:t>
      </w:r>
      <w:r>
        <w:rPr>
          <w:rFonts w:ascii="Calibri" w:hAnsi="Calibri" w:cs="Calibri"/>
        </w:rPr>
        <w:t>.11. 23:59 h pře</w:t>
      </w:r>
      <w:r w:rsidR="00566101">
        <w:rPr>
          <w:rFonts w:ascii="Calibri" w:hAnsi="Calibri" w:cs="Calibri"/>
        </w:rPr>
        <w:t>s</w:t>
      </w:r>
      <w:r w:rsidR="007D3430">
        <w:rPr>
          <w:rFonts w:ascii="Calibri" w:hAnsi="Calibri" w:cs="Calibri"/>
        </w:rPr>
        <w:t xml:space="preserve"> </w:t>
      </w:r>
      <w:hyperlink r:id="rId5" w:history="1">
        <w:r w:rsidR="007D3430" w:rsidRPr="00AF007F">
          <w:rPr>
            <w:rStyle w:val="Hypertextovodkaz"/>
            <w:rFonts w:ascii="Calibri" w:hAnsi="Calibri" w:cs="Calibri"/>
          </w:rPr>
          <w:t>ORIS</w:t>
        </w:r>
      </w:hyperlink>
      <w:r w:rsidR="007D3430">
        <w:rPr>
          <w:rFonts w:ascii="Calibri" w:hAnsi="Calibri" w:cs="Calibri"/>
        </w:rPr>
        <w:t xml:space="preserve">, </w:t>
      </w:r>
    </w:p>
    <w:p w14:paraId="110FDA28" w14:textId="21A79D96" w:rsidR="007D3430" w:rsidRDefault="007D3430" w:rsidP="0012038D">
      <w:pPr>
        <w:spacing w:line="276" w:lineRule="auto"/>
        <w:ind w:left="1410"/>
        <w:rPr>
          <w:rFonts w:ascii="Calibri" w:hAnsi="Calibri" w:cs="Calibri"/>
        </w:rPr>
      </w:pPr>
      <w:r>
        <w:rPr>
          <w:rFonts w:ascii="Calibri" w:hAnsi="Calibri" w:cs="Calibri"/>
        </w:rPr>
        <w:t>nere</w:t>
      </w:r>
      <w:r w:rsidR="000C0200">
        <w:rPr>
          <w:rFonts w:ascii="Calibri" w:hAnsi="Calibri" w:cs="Calibri"/>
        </w:rPr>
        <w:t xml:space="preserve">gistrovaní závodníci použijí </w:t>
      </w:r>
      <w:r>
        <w:rPr>
          <w:rFonts w:ascii="Calibri" w:hAnsi="Calibri" w:cs="Calibri"/>
        </w:rPr>
        <w:t xml:space="preserve">tento </w:t>
      </w:r>
      <w:hyperlink r:id="rId6" w:history="1">
        <w:r w:rsidRPr="003E3A34">
          <w:rPr>
            <w:rStyle w:val="Hypertextovodkaz"/>
            <w:rFonts w:ascii="Calibri" w:hAnsi="Calibri" w:cs="Calibri"/>
          </w:rPr>
          <w:t>GOOGLE FORMULÁŘ</w:t>
        </w:r>
      </w:hyperlink>
      <w:r w:rsidR="00646AE9">
        <w:rPr>
          <w:rFonts w:ascii="Calibri" w:hAnsi="Calibri" w:cs="Calibri"/>
        </w:rPr>
        <w:t xml:space="preserve"> (do 26.11. 19:59)</w:t>
      </w:r>
    </w:p>
    <w:p w14:paraId="295F4778" w14:textId="68DE99BF" w:rsidR="000C0200" w:rsidRDefault="007D3430" w:rsidP="007D3430">
      <w:pPr>
        <w:spacing w:line="276" w:lineRule="auto"/>
        <w:ind w:left="1410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EA44A6">
        <w:rPr>
          <w:rFonts w:ascii="Calibri" w:hAnsi="Calibri" w:cs="Calibri"/>
        </w:rPr>
        <w:t xml:space="preserve"> krajní </w:t>
      </w:r>
      <w:r>
        <w:rPr>
          <w:rFonts w:ascii="Calibri" w:hAnsi="Calibri" w:cs="Calibri"/>
        </w:rPr>
        <w:t xml:space="preserve">nouzi </w:t>
      </w:r>
      <w:r w:rsidR="00D36301">
        <w:rPr>
          <w:rFonts w:ascii="Calibri" w:hAnsi="Calibri" w:cs="Calibri"/>
        </w:rPr>
        <w:t>pište na e-mail chudikova.pavla@post.cz</w:t>
      </w:r>
    </w:p>
    <w:p w14:paraId="474592A5" w14:textId="3882EBB5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Přihlašujte se předem, jen tak máte jistotu, že budete mít připravenou mapu. Dohlášky v den konání závodu </w:t>
      </w:r>
      <w:r w:rsidR="0013435D">
        <w:rPr>
          <w:rFonts w:ascii="Calibri" w:hAnsi="Calibri" w:cs="Calibri"/>
        </w:rPr>
        <w:t xml:space="preserve">budou </w:t>
      </w:r>
      <w:r>
        <w:rPr>
          <w:rFonts w:ascii="Calibri" w:hAnsi="Calibri" w:cs="Calibri"/>
        </w:rPr>
        <w:t>možné</w:t>
      </w:r>
      <w:r w:rsidR="0013435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jen do počtu volných map</w:t>
      </w:r>
      <w:r w:rsidR="007D3430">
        <w:rPr>
          <w:rFonts w:ascii="Calibri" w:hAnsi="Calibri" w:cs="Calibri"/>
        </w:rPr>
        <w:t xml:space="preserve"> a čipů. </w:t>
      </w:r>
      <w:r>
        <w:rPr>
          <w:rFonts w:ascii="Calibri" w:hAnsi="Calibri" w:cs="Calibri"/>
        </w:rPr>
        <w:t xml:space="preserve">  </w:t>
      </w:r>
    </w:p>
    <w:p w14:paraId="56F4652B" w14:textId="6356E7A2" w:rsidR="000A75E3" w:rsidRDefault="000C0200" w:rsidP="002630B6">
      <w:pPr>
        <w:spacing w:line="276" w:lineRule="auto"/>
        <w:rPr>
          <w:rFonts w:asciiTheme="minorHAnsi" w:hAnsiTheme="minorHAnsi" w:cstheme="minorHAnsi"/>
          <w:szCs w:val="28"/>
        </w:rPr>
      </w:pPr>
      <w:r>
        <w:rPr>
          <w:rFonts w:ascii="Calibri" w:hAnsi="Calibri" w:cs="Calibri"/>
          <w:szCs w:val="28"/>
        </w:rPr>
        <w:t xml:space="preserve">Po přihlášení si vyberte startovní čas </w:t>
      </w:r>
      <w:r w:rsidRPr="00630DF9">
        <w:rPr>
          <w:rFonts w:asciiTheme="minorHAnsi" w:hAnsiTheme="minorHAnsi" w:cstheme="minorHAnsi"/>
          <w:szCs w:val="28"/>
        </w:rPr>
        <w:t>v</w:t>
      </w:r>
      <w:r w:rsidR="000A75E3">
        <w:rPr>
          <w:rFonts w:asciiTheme="minorHAnsi" w:hAnsiTheme="minorHAnsi" w:cstheme="minorHAnsi"/>
          <w:szCs w:val="28"/>
        </w:rPr>
        <w:t> INTERAKTIVNÍ STARTOVCE</w:t>
      </w:r>
      <w:r w:rsidR="003E3A34">
        <w:rPr>
          <w:rFonts w:asciiTheme="minorHAnsi" w:hAnsiTheme="minorHAnsi" w:cstheme="minorHAnsi"/>
          <w:szCs w:val="28"/>
        </w:rPr>
        <w:t xml:space="preserve"> (bude doplněno nejpozději dva týdny před závodem)</w:t>
      </w:r>
    </w:p>
    <w:p w14:paraId="4E265B25" w14:textId="16A80C27" w:rsidR="000C0200" w:rsidRDefault="000A75E3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Theme="minorHAnsi" w:hAnsiTheme="minorHAnsi" w:cstheme="minorHAnsi"/>
          <w:szCs w:val="28"/>
        </w:rPr>
        <w:t>Pouhý záp</w:t>
      </w:r>
      <w:r w:rsidR="000C0200">
        <w:rPr>
          <w:rFonts w:ascii="Calibri" w:hAnsi="Calibri" w:cs="Calibri"/>
          <w:szCs w:val="28"/>
        </w:rPr>
        <w:t>is do startovky není přihláška!!</w:t>
      </w:r>
    </w:p>
    <w:p w14:paraId="30837076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</w:p>
    <w:p w14:paraId="3D7E266D" w14:textId="27EC8BC2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Start 00: </w:t>
      </w:r>
      <w:r>
        <w:rPr>
          <w:rFonts w:ascii="Calibri" w:hAnsi="Calibri" w:cs="Calibri"/>
          <w:szCs w:val="28"/>
        </w:rPr>
        <w:tab/>
        <w:t>1</w:t>
      </w:r>
      <w:r w:rsidR="00E67C01">
        <w:rPr>
          <w:rFonts w:ascii="Calibri" w:hAnsi="Calibri" w:cs="Calibri"/>
          <w:szCs w:val="28"/>
        </w:rPr>
        <w:t>1</w:t>
      </w:r>
      <w:r>
        <w:rPr>
          <w:rFonts w:ascii="Calibri" w:hAnsi="Calibri" w:cs="Calibri"/>
          <w:szCs w:val="28"/>
        </w:rPr>
        <w:t xml:space="preserve">:00 </w:t>
      </w:r>
    </w:p>
    <w:p w14:paraId="2B94E8FC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Start a cíl: </w:t>
      </w:r>
      <w:r>
        <w:rPr>
          <w:rFonts w:ascii="Calibri" w:hAnsi="Calibri" w:cs="Calibri"/>
          <w:szCs w:val="28"/>
        </w:rPr>
        <w:tab/>
        <w:t>v blízkosti shromaždiště</w:t>
      </w:r>
    </w:p>
    <w:p w14:paraId="0ABAC6AB" w14:textId="031E1DBA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Převlékání: </w:t>
      </w:r>
      <w:r>
        <w:rPr>
          <w:rFonts w:ascii="Calibri" w:hAnsi="Calibri" w:cs="Calibri"/>
          <w:szCs w:val="28"/>
        </w:rPr>
        <w:tab/>
      </w:r>
      <w:r w:rsidR="0013435D">
        <w:rPr>
          <w:rFonts w:ascii="Calibri" w:hAnsi="Calibri" w:cs="Calibri"/>
          <w:szCs w:val="28"/>
        </w:rPr>
        <w:t>v centru</w:t>
      </w:r>
    </w:p>
    <w:p w14:paraId="3A644DA9" w14:textId="24DCA77D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Občerstvení: </w:t>
      </w:r>
      <w:r>
        <w:rPr>
          <w:rFonts w:ascii="Calibri" w:hAnsi="Calibri" w:cs="Calibri"/>
          <w:szCs w:val="28"/>
        </w:rPr>
        <w:tab/>
      </w:r>
      <w:r w:rsidR="007D3430">
        <w:rPr>
          <w:rFonts w:ascii="Calibri" w:hAnsi="Calibri" w:cs="Calibri"/>
          <w:szCs w:val="28"/>
        </w:rPr>
        <w:t>vlastní</w:t>
      </w:r>
      <w:r w:rsidR="00E67C01">
        <w:rPr>
          <w:rFonts w:ascii="Calibri" w:hAnsi="Calibri" w:cs="Calibri"/>
          <w:szCs w:val="28"/>
        </w:rPr>
        <w:t xml:space="preserve"> </w:t>
      </w:r>
    </w:p>
    <w:p w14:paraId="3504276F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</w:p>
    <w:p w14:paraId="7B699B65" w14:textId="6584128A" w:rsidR="000C0200" w:rsidRDefault="000C0200" w:rsidP="007D3430">
      <w:pPr>
        <w:spacing w:line="276" w:lineRule="auto"/>
        <w:ind w:left="1410" w:hanging="141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Startovné: </w:t>
      </w:r>
      <w:r>
        <w:rPr>
          <w:rFonts w:ascii="Calibri" w:hAnsi="Calibri" w:cs="Calibri"/>
          <w:szCs w:val="28"/>
        </w:rPr>
        <w:tab/>
        <w:t xml:space="preserve">v </w:t>
      </w:r>
      <w:r w:rsidRPr="008843B4">
        <w:rPr>
          <w:rFonts w:ascii="Calibri" w:hAnsi="Calibri" w:cs="Calibri"/>
          <w:b/>
          <w:bCs/>
          <w:i/>
          <w:iCs/>
          <w:szCs w:val="28"/>
        </w:rPr>
        <w:t xml:space="preserve">minimální výši </w:t>
      </w:r>
      <w:r w:rsidR="00E67C01">
        <w:rPr>
          <w:rFonts w:ascii="Calibri" w:hAnsi="Calibri" w:cs="Calibri"/>
          <w:b/>
          <w:bCs/>
          <w:i/>
          <w:iCs/>
          <w:szCs w:val="28"/>
        </w:rPr>
        <w:t>8</w:t>
      </w:r>
      <w:r w:rsidRPr="008843B4">
        <w:rPr>
          <w:rFonts w:ascii="Calibri" w:hAnsi="Calibri" w:cs="Calibri"/>
          <w:b/>
          <w:bCs/>
          <w:i/>
          <w:iCs/>
          <w:szCs w:val="28"/>
        </w:rPr>
        <w:t>0,- Kč</w:t>
      </w:r>
      <w:r w:rsidRPr="008843B4">
        <w:rPr>
          <w:rFonts w:ascii="Calibri" w:hAnsi="Calibri" w:cs="Calibri"/>
          <w:szCs w:val="28"/>
        </w:rPr>
        <w:t xml:space="preserve"> </w:t>
      </w:r>
      <w:r w:rsidR="0012038D">
        <w:rPr>
          <w:rFonts w:ascii="Calibri" w:hAnsi="Calibri" w:cs="Calibri"/>
          <w:szCs w:val="28"/>
        </w:rPr>
        <w:t xml:space="preserve">platba v hotovosti při prezentaci, letos nově možnost platby </w:t>
      </w:r>
      <w:r w:rsidR="003E3A34">
        <w:rPr>
          <w:rFonts w:ascii="Calibri" w:hAnsi="Calibri" w:cs="Calibri"/>
          <w:szCs w:val="28"/>
        </w:rPr>
        <w:t>přes</w:t>
      </w:r>
      <w:r w:rsidR="0012038D">
        <w:rPr>
          <w:rFonts w:ascii="Calibri" w:hAnsi="Calibri" w:cs="Calibri"/>
          <w:szCs w:val="28"/>
        </w:rPr>
        <w:t xml:space="preserve"> QR kód</w:t>
      </w:r>
    </w:p>
    <w:p w14:paraId="1D7B7C3C" w14:textId="77777777" w:rsidR="000C0200" w:rsidRDefault="000C0200" w:rsidP="002630B6">
      <w:pPr>
        <w:spacing w:line="276" w:lineRule="auto"/>
        <w:ind w:left="708" w:firstLine="708"/>
        <w:rPr>
          <w:rStyle w:val="Hypertextovodkaz"/>
          <w:rFonts w:ascii="Calibri" w:hAnsi="Calibri" w:cs="Calibri"/>
          <w:b/>
          <w:bCs/>
          <w:color w:val="FF0000"/>
          <w:szCs w:val="28"/>
        </w:rPr>
      </w:pPr>
      <w:r w:rsidRPr="008D0935">
        <w:rPr>
          <w:rFonts w:ascii="Calibri" w:hAnsi="Calibri" w:cs="Calibri"/>
          <w:b/>
          <w:bCs/>
          <w:color w:val="FF0000"/>
          <w:szCs w:val="28"/>
        </w:rPr>
        <w:t xml:space="preserve">výtěžek bude věnován </w:t>
      </w:r>
      <w:hyperlink r:id="rId7" w:history="1">
        <w:r w:rsidRPr="008D0935">
          <w:rPr>
            <w:rStyle w:val="Hypertextovodkaz"/>
            <w:rFonts w:ascii="Calibri" w:hAnsi="Calibri" w:cs="Calibri"/>
            <w:b/>
            <w:bCs/>
            <w:color w:val="FF0000"/>
            <w:szCs w:val="28"/>
          </w:rPr>
          <w:t>MH Ondrášek</w:t>
        </w:r>
      </w:hyperlink>
    </w:p>
    <w:p w14:paraId="5CF8742F" w14:textId="1477AAF3" w:rsidR="0019579C" w:rsidRPr="008D0935" w:rsidRDefault="0019579C" w:rsidP="002630B6">
      <w:pPr>
        <w:spacing w:line="276" w:lineRule="auto"/>
        <w:ind w:left="708" w:firstLine="708"/>
        <w:rPr>
          <w:rFonts w:ascii="Calibri" w:hAnsi="Calibri" w:cs="Calibri"/>
          <w:b/>
          <w:bCs/>
          <w:color w:val="FF0000"/>
          <w:szCs w:val="28"/>
        </w:rPr>
      </w:pPr>
      <w:r>
        <w:rPr>
          <w:rFonts w:ascii="Calibri" w:hAnsi="Calibri" w:cs="Calibri"/>
          <w:b/>
          <w:bCs/>
          <w:color w:val="FF0000"/>
          <w:szCs w:val="28"/>
        </w:rPr>
        <w:t>(</w:t>
      </w:r>
      <w:r w:rsidR="00E67C01">
        <w:rPr>
          <w:rFonts w:ascii="Calibri" w:hAnsi="Calibri" w:cs="Calibri"/>
          <w:b/>
          <w:bCs/>
          <w:color w:val="FF0000"/>
          <w:szCs w:val="28"/>
        </w:rPr>
        <w:t>r.</w:t>
      </w:r>
      <w:r w:rsidR="0013435D">
        <w:rPr>
          <w:rFonts w:ascii="Calibri" w:hAnsi="Calibri" w:cs="Calibri"/>
          <w:b/>
          <w:bCs/>
          <w:color w:val="FF0000"/>
          <w:szCs w:val="28"/>
        </w:rPr>
        <w:t xml:space="preserve">2022 - </w:t>
      </w:r>
      <w:r>
        <w:rPr>
          <w:rFonts w:ascii="Calibri" w:hAnsi="Calibri" w:cs="Calibri"/>
          <w:b/>
          <w:bCs/>
          <w:color w:val="FF0000"/>
          <w:szCs w:val="28"/>
        </w:rPr>
        <w:t>12</w:t>
      </w:r>
      <w:r w:rsidR="00630DF9">
        <w:rPr>
          <w:rFonts w:ascii="Calibri" w:hAnsi="Calibri" w:cs="Calibri"/>
          <w:b/>
          <w:bCs/>
          <w:color w:val="FF0000"/>
          <w:szCs w:val="28"/>
        </w:rPr>
        <w:t> </w:t>
      </w:r>
      <w:r>
        <w:rPr>
          <w:rFonts w:ascii="Calibri" w:hAnsi="Calibri" w:cs="Calibri"/>
          <w:b/>
          <w:bCs/>
          <w:color w:val="FF0000"/>
          <w:szCs w:val="28"/>
        </w:rPr>
        <w:t>700</w:t>
      </w:r>
      <w:r w:rsidR="00630DF9">
        <w:rPr>
          <w:rFonts w:ascii="Calibri" w:hAnsi="Calibri" w:cs="Calibri"/>
          <w:b/>
          <w:bCs/>
          <w:color w:val="FF0000"/>
          <w:szCs w:val="28"/>
        </w:rPr>
        <w:t xml:space="preserve"> Kč</w:t>
      </w:r>
      <w:r w:rsidR="0013435D">
        <w:rPr>
          <w:rFonts w:ascii="Calibri" w:hAnsi="Calibri" w:cs="Calibri"/>
          <w:b/>
          <w:bCs/>
          <w:color w:val="FF0000"/>
          <w:szCs w:val="28"/>
        </w:rPr>
        <w:t xml:space="preserve">, </w:t>
      </w:r>
      <w:r w:rsidR="00E67C01">
        <w:rPr>
          <w:rFonts w:ascii="Calibri" w:hAnsi="Calibri" w:cs="Calibri"/>
          <w:b/>
          <w:bCs/>
          <w:color w:val="FF0000"/>
          <w:szCs w:val="28"/>
        </w:rPr>
        <w:t>r.</w:t>
      </w:r>
      <w:r w:rsidR="0013435D">
        <w:rPr>
          <w:rFonts w:ascii="Calibri" w:hAnsi="Calibri" w:cs="Calibri"/>
          <w:b/>
          <w:bCs/>
          <w:color w:val="FF0000"/>
          <w:szCs w:val="28"/>
        </w:rPr>
        <w:t>2023 – 26</w:t>
      </w:r>
      <w:r w:rsidR="00630DF9">
        <w:rPr>
          <w:rFonts w:ascii="Calibri" w:hAnsi="Calibri" w:cs="Calibri"/>
          <w:b/>
          <w:bCs/>
          <w:color w:val="FF0000"/>
          <w:szCs w:val="28"/>
        </w:rPr>
        <w:t> </w:t>
      </w:r>
      <w:r w:rsidR="0013435D">
        <w:rPr>
          <w:rFonts w:ascii="Calibri" w:hAnsi="Calibri" w:cs="Calibri"/>
          <w:b/>
          <w:bCs/>
          <w:color w:val="FF0000"/>
          <w:szCs w:val="28"/>
        </w:rPr>
        <w:t>000</w:t>
      </w:r>
      <w:r w:rsidR="00630DF9">
        <w:rPr>
          <w:rFonts w:ascii="Calibri" w:hAnsi="Calibri" w:cs="Calibri"/>
          <w:b/>
          <w:bCs/>
          <w:color w:val="FF0000"/>
          <w:szCs w:val="28"/>
        </w:rPr>
        <w:t xml:space="preserve"> Kč</w:t>
      </w:r>
      <w:r w:rsidR="007D3430">
        <w:rPr>
          <w:rFonts w:ascii="Calibri" w:hAnsi="Calibri" w:cs="Calibri"/>
          <w:b/>
          <w:bCs/>
          <w:color w:val="FF0000"/>
          <w:szCs w:val="28"/>
        </w:rPr>
        <w:t>, r</w:t>
      </w:r>
      <w:r w:rsidR="00DE799F">
        <w:rPr>
          <w:rFonts w:ascii="Calibri" w:hAnsi="Calibri" w:cs="Calibri"/>
          <w:b/>
          <w:bCs/>
          <w:color w:val="FF0000"/>
          <w:szCs w:val="28"/>
        </w:rPr>
        <w:t>.</w:t>
      </w:r>
      <w:r w:rsidR="007D3430">
        <w:rPr>
          <w:rFonts w:ascii="Calibri" w:hAnsi="Calibri" w:cs="Calibri"/>
          <w:b/>
          <w:bCs/>
          <w:color w:val="FF0000"/>
          <w:szCs w:val="28"/>
        </w:rPr>
        <w:t>2024 – 34 400 Kč</w:t>
      </w:r>
      <w:r>
        <w:rPr>
          <w:rFonts w:ascii="Calibri" w:hAnsi="Calibri" w:cs="Calibri"/>
          <w:b/>
          <w:bCs/>
          <w:color w:val="FF0000"/>
          <w:szCs w:val="28"/>
        </w:rPr>
        <w:t>)</w:t>
      </w:r>
    </w:p>
    <w:p w14:paraId="2559DE18" w14:textId="4C5BBA73" w:rsidR="000C0200" w:rsidRDefault="002C2809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Před vyhlášením vítězů proběhne vyhlášení TIPOVACÍ SOUTĚŽE – při prezentaci můžete napsat na lísteček tip, kolik se v letošním ročníku vybere. Kdo bude nejpřesnější, vybere si tekutou nebo sladkou cenu (podle věku). K převzetí ceny je nutná osobní přítomnost!</w:t>
      </w:r>
    </w:p>
    <w:p w14:paraId="6E2E881D" w14:textId="77777777" w:rsidR="002C2809" w:rsidRDefault="002C2809" w:rsidP="002630B6">
      <w:pPr>
        <w:spacing w:line="276" w:lineRule="auto"/>
        <w:rPr>
          <w:rFonts w:ascii="Calibri" w:hAnsi="Calibri" w:cs="Calibri"/>
          <w:szCs w:val="28"/>
        </w:rPr>
      </w:pPr>
    </w:p>
    <w:p w14:paraId="03A9FF76" w14:textId="77777777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Kontroly: </w:t>
      </w:r>
      <w:r>
        <w:rPr>
          <w:rFonts w:ascii="Calibri" w:hAnsi="Calibri" w:cs="Calibri"/>
        </w:rPr>
        <w:tab/>
        <w:t>malé tréninkové lampiony</w:t>
      </w:r>
    </w:p>
    <w:p w14:paraId="2BBA02F2" w14:textId="77777777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Ražení: </w:t>
      </w:r>
      <w:r>
        <w:rPr>
          <w:rFonts w:ascii="Calibri" w:hAnsi="Calibri" w:cs="Calibri"/>
        </w:rPr>
        <w:tab/>
        <w:t xml:space="preserve">SI kontaktní </w:t>
      </w:r>
    </w:p>
    <w:p w14:paraId="01AFA50F" w14:textId="221DA707" w:rsidR="00630DF9" w:rsidRDefault="000C0200" w:rsidP="006F6349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Čipy možno zapůjčit u organizátora za 30,-Kč. Při ztrátě čipu úhrada 1000</w:t>
      </w:r>
      <w:r w:rsidR="00630DF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Kč. </w:t>
      </w:r>
    </w:p>
    <w:p w14:paraId="4A5BE1FA" w14:textId="77777777" w:rsidR="00630DF9" w:rsidRDefault="00630DF9" w:rsidP="00630DF9">
      <w:pPr>
        <w:spacing w:line="276" w:lineRule="auto"/>
        <w:ind w:left="1410" w:hanging="1410"/>
        <w:rPr>
          <w:rFonts w:ascii="Calibri" w:hAnsi="Calibri" w:cs="Calibri"/>
        </w:rPr>
      </w:pPr>
      <w:r>
        <w:rPr>
          <w:rFonts w:ascii="Calibri" w:hAnsi="Calibri" w:cs="Calibri"/>
        </w:rPr>
        <w:t xml:space="preserve">Popisy: </w:t>
      </w:r>
      <w:r>
        <w:rPr>
          <w:rFonts w:ascii="Calibri" w:hAnsi="Calibri" w:cs="Calibri"/>
        </w:rPr>
        <w:tab/>
        <w:t xml:space="preserve">piktogramy k samoodběru v centru závodu nebo k vytisknutí v ORISu, </w:t>
      </w:r>
    </w:p>
    <w:p w14:paraId="0AECD0CE" w14:textId="078790DF" w:rsidR="00630DF9" w:rsidRDefault="00630DF9" w:rsidP="006F6349">
      <w:pPr>
        <w:spacing w:line="276" w:lineRule="auto"/>
        <w:ind w:left="1410"/>
        <w:rPr>
          <w:rFonts w:ascii="Calibri" w:hAnsi="Calibri" w:cs="Calibri"/>
        </w:rPr>
      </w:pPr>
      <w:r>
        <w:rPr>
          <w:rFonts w:ascii="Calibri" w:hAnsi="Calibri" w:cs="Calibri"/>
        </w:rPr>
        <w:t>pro kategorii D popisy slovní</w:t>
      </w:r>
    </w:p>
    <w:p w14:paraId="16493968" w14:textId="77777777" w:rsidR="003E3A34" w:rsidRDefault="003E3A34" w:rsidP="006F6349">
      <w:pPr>
        <w:spacing w:line="276" w:lineRule="auto"/>
        <w:ind w:left="1410"/>
        <w:rPr>
          <w:rFonts w:ascii="Calibri" w:hAnsi="Calibri" w:cs="Calibri"/>
        </w:rPr>
      </w:pPr>
    </w:p>
    <w:p w14:paraId="3A132A41" w14:textId="7B069F34" w:rsidR="00630DF9" w:rsidRDefault="00630DF9" w:rsidP="00630DF9">
      <w:pPr>
        <w:pStyle w:val="Default"/>
        <w:spacing w:line="276" w:lineRule="auto"/>
        <w:ind w:left="1410" w:hanging="1410"/>
        <w:rPr>
          <w:rFonts w:ascii="Calibri" w:hAnsi="Calibri" w:cs="Calibri"/>
        </w:rPr>
      </w:pPr>
      <w:r>
        <w:rPr>
          <w:rFonts w:ascii="Calibri" w:hAnsi="Calibri" w:cs="Calibri"/>
        </w:rPr>
        <w:t xml:space="preserve">Mapa: </w:t>
      </w:r>
      <w:r>
        <w:rPr>
          <w:rFonts w:ascii="Calibri" w:hAnsi="Calibri" w:cs="Calibri"/>
        </w:rPr>
        <w:tab/>
      </w:r>
      <w:r w:rsidR="00EA44A6">
        <w:rPr>
          <w:rFonts w:ascii="Calibri" w:hAnsi="Calibri" w:cs="Calibri"/>
        </w:rPr>
        <w:t>Arboretum</w:t>
      </w:r>
      <w:r>
        <w:rPr>
          <w:rFonts w:ascii="Calibri" w:hAnsi="Calibri" w:cs="Calibri"/>
        </w:rPr>
        <w:t>, měřítko 1:4000, e</w:t>
      </w:r>
      <w:r w:rsidR="002B3B2E">
        <w:rPr>
          <w:rFonts w:ascii="Calibri" w:hAnsi="Calibri" w:cs="Calibri"/>
        </w:rPr>
        <w:t>=2 m</w:t>
      </w:r>
      <w:r>
        <w:rPr>
          <w:rFonts w:ascii="Calibri" w:hAnsi="Calibri" w:cs="Calibri"/>
        </w:rPr>
        <w:t xml:space="preserve">, formát A4, </w:t>
      </w:r>
      <w:r w:rsidR="00646AE9">
        <w:rPr>
          <w:rFonts w:ascii="Calibri" w:hAnsi="Calibri" w:cs="Calibri"/>
        </w:rPr>
        <w:t>stav</w:t>
      </w:r>
      <w:r>
        <w:rPr>
          <w:rFonts w:ascii="Calibri" w:hAnsi="Calibri" w:cs="Calibri"/>
        </w:rPr>
        <w:t xml:space="preserve"> 2023, na Pretexu. </w:t>
      </w:r>
    </w:p>
    <w:p w14:paraId="3C6FBF87" w14:textId="77777777" w:rsidR="003E3A34" w:rsidRDefault="003E3A34" w:rsidP="00630DF9">
      <w:pPr>
        <w:pStyle w:val="Default"/>
        <w:spacing w:line="276" w:lineRule="auto"/>
        <w:ind w:left="1410" w:hanging="1410"/>
        <w:rPr>
          <w:rFonts w:ascii="Calibri" w:hAnsi="Calibri" w:cs="Calibri"/>
        </w:rPr>
      </w:pPr>
    </w:p>
    <w:p w14:paraId="22FA0FD5" w14:textId="6D5AAF1F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2A07760D" w14:textId="77777777" w:rsidR="00D36301" w:rsidRDefault="00D36301" w:rsidP="00D36301">
      <w:pPr>
        <w:pStyle w:val="Default"/>
        <w:spacing w:line="276" w:lineRule="auto"/>
        <w:ind w:left="1410" w:hanging="141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Tratě: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DA, HA cca 3,2 km, 18k</w:t>
      </w:r>
    </w:p>
    <w:p w14:paraId="1801E9F8" w14:textId="77777777" w:rsidR="00813E74" w:rsidRDefault="00D36301" w:rsidP="00D36301">
      <w:pPr>
        <w:pStyle w:val="Default"/>
        <w:spacing w:line="276" w:lineRule="auto"/>
        <w:ind w:left="708" w:firstLine="708"/>
        <w:rPr>
          <w:rFonts w:ascii="Calibri" w:hAnsi="Calibri" w:cs="Calibri"/>
        </w:rPr>
      </w:pPr>
      <w:r>
        <w:rPr>
          <w:rFonts w:ascii="Calibri" w:hAnsi="Calibri" w:cs="Calibri"/>
        </w:rPr>
        <w:t>DB, HB cca 2,7 km, 15k</w:t>
      </w:r>
      <w:r w:rsidR="00813E74" w:rsidRPr="00813E74">
        <w:rPr>
          <w:rFonts w:ascii="Calibri" w:hAnsi="Calibri" w:cs="Calibri"/>
        </w:rPr>
        <w:t xml:space="preserve"> </w:t>
      </w:r>
    </w:p>
    <w:p w14:paraId="7B48A431" w14:textId="355EFC4D" w:rsidR="00D36301" w:rsidRDefault="00813E74" w:rsidP="00D36301">
      <w:pPr>
        <w:pStyle w:val="Default"/>
        <w:spacing w:line="276" w:lineRule="auto"/>
        <w:ind w:left="708" w:firstLine="708"/>
        <w:rPr>
          <w:rFonts w:ascii="Calibri" w:hAnsi="Calibri" w:cs="Calibri"/>
        </w:rPr>
      </w:pPr>
      <w:r>
        <w:rPr>
          <w:rFonts w:ascii="Calibri" w:hAnsi="Calibri" w:cs="Calibri"/>
        </w:rPr>
        <w:t>VET pro veteránské kategorie, cca 2,5 km, 14k</w:t>
      </w:r>
    </w:p>
    <w:p w14:paraId="3BDD9F4E" w14:textId="1C799A53" w:rsidR="00D36301" w:rsidRDefault="00D36301" w:rsidP="00813E74">
      <w:pPr>
        <w:pStyle w:val="Default"/>
        <w:spacing w:line="276" w:lineRule="auto"/>
        <w:ind w:left="708" w:firstLine="708"/>
        <w:rPr>
          <w:rFonts w:ascii="Calibri" w:hAnsi="Calibri" w:cs="Calibri"/>
        </w:rPr>
      </w:pPr>
      <w:r>
        <w:rPr>
          <w:rFonts w:ascii="Calibri" w:hAnsi="Calibri" w:cs="Calibri"/>
        </w:rPr>
        <w:t xml:space="preserve">C cca 1,8 km, 12k, pro </w:t>
      </w:r>
      <w:r w:rsidRPr="00E67C01">
        <w:rPr>
          <w:rFonts w:ascii="Calibri" w:hAnsi="Calibri" w:cs="Calibri"/>
          <w:u w:val="single"/>
        </w:rPr>
        <w:t>děti, které absolvují závod samostatně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4CF064B9" w14:textId="77777777" w:rsidR="00DE799F" w:rsidRDefault="00D36301" w:rsidP="00813E74">
      <w:pPr>
        <w:spacing w:line="276" w:lineRule="auto"/>
        <w:ind w:left="141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D </w:t>
      </w:r>
      <w:r w:rsidR="00813E74">
        <w:rPr>
          <w:rFonts w:ascii="Calibri" w:hAnsi="Calibri" w:cs="Calibri"/>
        </w:rPr>
        <w:t xml:space="preserve">cca 1,8 km, 10k, </w:t>
      </w:r>
      <w:r>
        <w:rPr>
          <w:rFonts w:ascii="Calibri" w:hAnsi="Calibri" w:cs="Calibri"/>
        </w:rPr>
        <w:t xml:space="preserve">pro </w:t>
      </w:r>
      <w:r w:rsidRPr="00E67C01">
        <w:rPr>
          <w:rFonts w:ascii="Calibri" w:hAnsi="Calibri" w:cs="Calibri"/>
          <w:u w:val="single"/>
        </w:rPr>
        <w:t>libovolné dvojice nebo trojice</w:t>
      </w:r>
      <w:r>
        <w:rPr>
          <w:rFonts w:ascii="Calibri" w:hAnsi="Calibri" w:cs="Calibri"/>
        </w:rPr>
        <w:t>, rodinné týmy</w:t>
      </w:r>
      <w:r w:rsidR="00813E74">
        <w:rPr>
          <w:rFonts w:ascii="Calibri" w:hAnsi="Calibri" w:cs="Calibri"/>
        </w:rPr>
        <w:t xml:space="preserve">. </w:t>
      </w:r>
    </w:p>
    <w:p w14:paraId="582665C9" w14:textId="0B569AA7" w:rsidR="00D36301" w:rsidRDefault="007D3430" w:rsidP="00813E74">
      <w:pPr>
        <w:spacing w:line="276" w:lineRule="auto"/>
        <w:ind w:left="1410"/>
        <w:rPr>
          <w:rFonts w:ascii="Calibri" w:hAnsi="Calibri" w:cs="Calibri"/>
        </w:rPr>
      </w:pPr>
      <w:r>
        <w:rPr>
          <w:rFonts w:ascii="Calibri" w:hAnsi="Calibri" w:cs="Calibri"/>
        </w:rPr>
        <w:t xml:space="preserve">Přihlásíte JEDNO jméno, dostanete DVĚ mapy. </w:t>
      </w:r>
      <w:r w:rsidR="00D36301">
        <w:rPr>
          <w:rFonts w:ascii="Calibri" w:hAnsi="Calibri" w:cs="Calibri"/>
        </w:rPr>
        <w:t xml:space="preserve">V této kategorii se nebude vyhlašovat pořadí, každý účastník při vyčítání obdrží drobnou odměnu.   </w:t>
      </w:r>
    </w:p>
    <w:p w14:paraId="4816B415" w14:textId="77777777" w:rsidR="00D36301" w:rsidRDefault="00D36301" w:rsidP="002630B6">
      <w:pPr>
        <w:spacing w:line="276" w:lineRule="auto"/>
        <w:rPr>
          <w:rFonts w:ascii="Calibri" w:hAnsi="Calibri" w:cs="Calibri"/>
        </w:rPr>
      </w:pPr>
    </w:p>
    <w:p w14:paraId="6E3E27BB" w14:textId="6CA66FAA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Informace pro neorienťáky: </w:t>
      </w:r>
    </w:p>
    <w:p w14:paraId="3730153F" w14:textId="77777777" w:rsidR="00566101" w:rsidRDefault="000C0200" w:rsidP="00AA4A18">
      <w:pPr>
        <w:spacing w:line="276" w:lineRule="auto"/>
        <w:ind w:left="1416"/>
        <w:jc w:val="both"/>
        <w:rPr>
          <w:rFonts w:ascii="Calibri" w:hAnsi="Calibri" w:cs="Calibri"/>
        </w:rPr>
      </w:pPr>
      <w:r w:rsidRPr="00AA4A18">
        <w:rPr>
          <w:rFonts w:ascii="Calibri" w:hAnsi="Calibri" w:cs="Calibri"/>
        </w:rPr>
        <w:t xml:space="preserve">Na start se dostavte cca 5 minut před svým startovním časem. Čip vyčistíte od dat z předchozího závodu vložením do krabičky označené CLEAR. </w:t>
      </w:r>
      <w:r w:rsidR="00884B55">
        <w:rPr>
          <w:rFonts w:ascii="Calibri" w:hAnsi="Calibri" w:cs="Calibri"/>
        </w:rPr>
        <w:t>Pa</w:t>
      </w:r>
      <w:r w:rsidRPr="00AA4A18">
        <w:rPr>
          <w:rFonts w:ascii="Calibri" w:hAnsi="Calibri" w:cs="Calibri"/>
        </w:rPr>
        <w:t xml:space="preserve">k již na pokyn startéra razíte krabičku START a tím vám začne běžet čas. Mapu prohlížíte až po startu. Na kontrolách vkládáte čip do krabičky s kódovým označením odpovídajícím vaší kontrole. Krabičky pípají a blikají a tím signalizují, že ražení proběhlo správně. V blízkosti startu se budou pohybovat zkušení </w:t>
      </w:r>
      <w:r w:rsidR="00566101">
        <w:rPr>
          <w:rFonts w:ascii="Calibri" w:hAnsi="Calibri" w:cs="Calibri"/>
        </w:rPr>
        <w:t>o</w:t>
      </w:r>
      <w:r w:rsidRPr="00AA4A18">
        <w:rPr>
          <w:rFonts w:ascii="Calibri" w:hAnsi="Calibri" w:cs="Calibri"/>
        </w:rPr>
        <w:t>rienťáci, kteří vám ochotně poradí</w:t>
      </w:r>
      <w:r w:rsidR="008F6BEC">
        <w:rPr>
          <w:rFonts w:ascii="Calibri" w:hAnsi="Calibri" w:cs="Calibri"/>
        </w:rPr>
        <w:t xml:space="preserve"> a vše vysvětlí.</w:t>
      </w:r>
    </w:p>
    <w:p w14:paraId="4021AA9F" w14:textId="2B7A8AE3" w:rsidR="00884B55" w:rsidRPr="004D444D" w:rsidRDefault="00566101" w:rsidP="004D444D">
      <w:pPr>
        <w:spacing w:line="276" w:lineRule="auto"/>
        <w:ind w:left="141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Poslední kontrola, kterou razíte v závodě, je cíl. </w:t>
      </w:r>
      <w:r w:rsidR="008F6BE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Pak si na shromaždišti „vyčtete“ čip vložením do </w:t>
      </w:r>
      <w:r w:rsidR="00D36301">
        <w:rPr>
          <w:rFonts w:ascii="Calibri" w:hAnsi="Calibri" w:cs="Calibri"/>
        </w:rPr>
        <w:t>krabičky R</w:t>
      </w:r>
      <w:r w:rsidR="00185403">
        <w:rPr>
          <w:rFonts w:ascii="Calibri" w:hAnsi="Calibri" w:cs="Calibri"/>
        </w:rPr>
        <w:t>EA</w:t>
      </w:r>
      <w:r w:rsidR="00D36301">
        <w:rPr>
          <w:rFonts w:ascii="Calibri" w:hAnsi="Calibri" w:cs="Calibri"/>
        </w:rPr>
        <w:t>DER</w:t>
      </w:r>
      <w:r>
        <w:rPr>
          <w:rFonts w:ascii="Calibri" w:hAnsi="Calibri" w:cs="Calibri"/>
        </w:rPr>
        <w:t xml:space="preserve"> a dozvíte se, zda máte ražení v pořádku. Dostanete také lísteček s celkovým časem a mezičasy jednotlivých kontrol. </w:t>
      </w:r>
      <w:r>
        <w:rPr>
          <w:rFonts w:ascii="Calibri" w:hAnsi="Calibri" w:cs="Calibri"/>
        </w:rPr>
        <w:br/>
      </w:r>
      <w:r w:rsidR="000C0200">
        <w:rPr>
          <w:rFonts w:ascii="Calibri" w:hAnsi="Calibri" w:cs="Calibri"/>
        </w:rPr>
        <w:tab/>
      </w:r>
    </w:p>
    <w:p w14:paraId="75ADEC42" w14:textId="0F9A290A" w:rsidR="000C0200" w:rsidRDefault="00D36301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Rady pro začátečníky: </w:t>
      </w:r>
      <w:r w:rsidR="000C0200">
        <w:rPr>
          <w:rFonts w:ascii="Calibri" w:hAnsi="Calibri" w:cs="Calibri"/>
        </w:rPr>
        <w:t xml:space="preserve"> </w:t>
      </w:r>
    </w:p>
    <w:p w14:paraId="2C4D83A2" w14:textId="77777777" w:rsidR="000C0200" w:rsidRDefault="000C0200" w:rsidP="00AA4A18">
      <w:pPr>
        <w:spacing w:line="276" w:lineRule="auto"/>
        <w:ind w:left="141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nebojte se slova orientace! Vzhledem k městskému prostředí není prostě možné se nějak definitivně a nenávratně ztratit. </w:t>
      </w:r>
    </w:p>
    <w:p w14:paraId="34BFA7CF" w14:textId="77777777" w:rsidR="000C0200" w:rsidRDefault="000C0200" w:rsidP="00AA4A18">
      <w:pPr>
        <w:spacing w:line="276" w:lineRule="auto"/>
        <w:ind w:left="14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nebojte se slova běh! Můžete se v klidu jen projít s mapou, nikdo se vám nebude smát. Když budete přesní, můžete být i pěšky rychlejší než akční, ale zmateně pobíhající závodník.</w:t>
      </w:r>
    </w:p>
    <w:p w14:paraId="37956E64" w14:textId="7B435033" w:rsidR="000C0200" w:rsidRDefault="000C0200" w:rsidP="00AA4A18">
      <w:pPr>
        <w:spacing w:line="276" w:lineRule="auto"/>
        <w:ind w:left="14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pokud vás ani výše uvedené neuklidnilo, </w:t>
      </w:r>
      <w:r w:rsidR="00884B55">
        <w:rPr>
          <w:rFonts w:ascii="Calibri" w:hAnsi="Calibri" w:cs="Calibri"/>
        </w:rPr>
        <w:t xml:space="preserve">můžete </w:t>
      </w:r>
      <w:r>
        <w:rPr>
          <w:rFonts w:ascii="Calibri" w:hAnsi="Calibri" w:cs="Calibri"/>
        </w:rPr>
        <w:t>samozřejmě přijít, přispět a fandit v cíli.</w:t>
      </w:r>
    </w:p>
    <w:p w14:paraId="7AB8C306" w14:textId="632C6D70" w:rsidR="000C0200" w:rsidRDefault="000C0200" w:rsidP="00AA4A18">
      <w:pPr>
        <w:spacing w:line="276" w:lineRule="auto"/>
        <w:ind w:left="14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orienťáci jsou přátelští lidé a rádi vám pomohou</w:t>
      </w:r>
      <w:r w:rsidR="002C2809">
        <w:rPr>
          <w:rFonts w:ascii="Calibri" w:hAnsi="Calibri" w:cs="Calibri"/>
        </w:rPr>
        <w:t xml:space="preserve">, pokud budete mít </w:t>
      </w:r>
      <w:r w:rsidR="00BC0E15">
        <w:rPr>
          <w:rFonts w:ascii="Calibri" w:hAnsi="Calibri" w:cs="Calibri"/>
        </w:rPr>
        <w:t xml:space="preserve">během </w:t>
      </w:r>
      <w:r w:rsidR="002C2809">
        <w:rPr>
          <w:rFonts w:ascii="Calibri" w:hAnsi="Calibri" w:cs="Calibri"/>
        </w:rPr>
        <w:t>závod</w:t>
      </w:r>
      <w:r w:rsidR="00BC0E15">
        <w:rPr>
          <w:rFonts w:ascii="Calibri" w:hAnsi="Calibri" w:cs="Calibri"/>
        </w:rPr>
        <w:t>u</w:t>
      </w:r>
      <w:r w:rsidR="002C2809">
        <w:rPr>
          <w:rFonts w:ascii="Calibri" w:hAnsi="Calibri" w:cs="Calibri"/>
        </w:rPr>
        <w:t xml:space="preserve"> potíže</w:t>
      </w:r>
    </w:p>
    <w:p w14:paraId="3D2F22FA" w14:textId="77777777" w:rsidR="000C0200" w:rsidRDefault="000C0200" w:rsidP="002630B6">
      <w:pPr>
        <w:spacing w:line="276" w:lineRule="auto"/>
        <w:rPr>
          <w:rFonts w:ascii="Calibri" w:hAnsi="Calibri" w:cs="Calibri"/>
        </w:rPr>
      </w:pPr>
    </w:p>
    <w:p w14:paraId="0632F4F9" w14:textId="5B8C7EFE" w:rsidR="002C2809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Vyhlášení: </w:t>
      </w:r>
      <w:r>
        <w:rPr>
          <w:rFonts w:ascii="Calibri" w:hAnsi="Calibri" w:cs="Calibri"/>
        </w:rPr>
        <w:tab/>
      </w:r>
      <w:r w:rsidR="006F6349">
        <w:rPr>
          <w:rFonts w:ascii="Calibri" w:hAnsi="Calibri" w:cs="Calibri"/>
        </w:rPr>
        <w:t>p</w:t>
      </w:r>
      <w:r>
        <w:rPr>
          <w:rFonts w:ascii="Calibri" w:hAnsi="Calibri" w:cs="Calibri"/>
        </w:rPr>
        <w:t>o závodě, v každé kategorii tři nejlepší</w:t>
      </w:r>
      <w:r w:rsidR="002C2809">
        <w:rPr>
          <w:rFonts w:ascii="Calibri" w:hAnsi="Calibri" w:cs="Calibri"/>
        </w:rPr>
        <w:t xml:space="preserve"> (mimo kat. D) </w:t>
      </w:r>
    </w:p>
    <w:p w14:paraId="545D97B4" w14:textId="29BAA206" w:rsidR="000C0200" w:rsidRDefault="006F6349" w:rsidP="002C2809">
      <w:pPr>
        <w:spacing w:line="276" w:lineRule="auto"/>
        <w:ind w:left="708" w:firstLine="708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>c</w:t>
      </w:r>
      <w:r w:rsidR="002C2809">
        <w:rPr>
          <w:rFonts w:ascii="Calibri" w:hAnsi="Calibri" w:cs="Calibri"/>
        </w:rPr>
        <w:t xml:space="preserve">eny letos věnuje </w:t>
      </w:r>
      <w:r>
        <w:rPr>
          <w:rFonts w:ascii="Calibri" w:hAnsi="Calibri" w:cs="Calibri"/>
        </w:rPr>
        <w:t>město Frýdek-Místek, partnerem je VZP</w:t>
      </w:r>
    </w:p>
    <w:p w14:paraId="0D63C3ED" w14:textId="77777777" w:rsidR="004D444D" w:rsidRDefault="004D444D" w:rsidP="002C2809">
      <w:pPr>
        <w:spacing w:line="276" w:lineRule="auto"/>
        <w:ind w:left="708" w:firstLine="708"/>
        <w:rPr>
          <w:rFonts w:ascii="Calibri" w:hAnsi="Calibri" w:cs="Calibri"/>
        </w:rPr>
      </w:pPr>
    </w:p>
    <w:p w14:paraId="2591A7CA" w14:textId="1D4451E3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Výsledky: </w:t>
      </w:r>
      <w:r>
        <w:rPr>
          <w:rFonts w:ascii="Calibri" w:hAnsi="Calibri" w:cs="Calibri"/>
        </w:rPr>
        <w:tab/>
        <w:t>po</w:t>
      </w:r>
      <w:r w:rsidR="0052747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závodě v ORISu </w:t>
      </w:r>
    </w:p>
    <w:p w14:paraId="009FAAB2" w14:textId="77777777" w:rsidR="004D444D" w:rsidRDefault="004D444D" w:rsidP="002630B6">
      <w:pPr>
        <w:spacing w:line="276" w:lineRule="auto"/>
        <w:rPr>
          <w:rFonts w:ascii="Calibri" w:hAnsi="Calibri" w:cs="Calibri"/>
        </w:rPr>
      </w:pPr>
    </w:p>
    <w:p w14:paraId="5FDEAA3A" w14:textId="77777777" w:rsidR="000C0200" w:rsidRDefault="000C0200" w:rsidP="002630B6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Protesty: </w:t>
      </w:r>
      <w:r>
        <w:rPr>
          <w:rFonts w:ascii="Calibri" w:hAnsi="Calibri" w:cs="Calibri"/>
        </w:rPr>
        <w:tab/>
        <w:t>s nevratným vkladem 200,-Kč do rukou přítomného zástupce MH Ondrášek</w:t>
      </w:r>
    </w:p>
    <w:p w14:paraId="2521C951" w14:textId="77777777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</w:p>
    <w:p w14:paraId="533ECE8B" w14:textId="77777777" w:rsidR="004D444D" w:rsidRDefault="004D444D" w:rsidP="002630B6">
      <w:pPr>
        <w:spacing w:line="276" w:lineRule="auto"/>
        <w:rPr>
          <w:rFonts w:ascii="Calibri" w:hAnsi="Calibri" w:cs="Calibri"/>
          <w:szCs w:val="28"/>
        </w:rPr>
      </w:pPr>
    </w:p>
    <w:p w14:paraId="1C34F049" w14:textId="0D08CC5B" w:rsidR="000C0200" w:rsidRDefault="000C0200" w:rsidP="002630B6">
      <w:pPr>
        <w:spacing w:line="276" w:lineRule="auto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Na hojnou účast se těší </w:t>
      </w:r>
      <w:r w:rsidR="00884B55">
        <w:rPr>
          <w:rFonts w:ascii="Calibri" w:hAnsi="Calibri" w:cs="Calibri"/>
          <w:szCs w:val="28"/>
        </w:rPr>
        <w:t xml:space="preserve">Chudíkovi a ostatní </w:t>
      </w:r>
      <w:r>
        <w:rPr>
          <w:rFonts w:ascii="Calibri" w:hAnsi="Calibri" w:cs="Calibri"/>
          <w:szCs w:val="28"/>
        </w:rPr>
        <w:t xml:space="preserve">pořadatelé z SKOB Frýdek-Místek </w:t>
      </w:r>
    </w:p>
    <w:p w14:paraId="35F2DB6A" w14:textId="77777777" w:rsidR="000C0200" w:rsidRPr="003356E5" w:rsidRDefault="000C0200" w:rsidP="003356E5">
      <w:pPr>
        <w:rPr>
          <w:rFonts w:ascii="Calibri" w:hAnsi="Calibri" w:cs="Calibri"/>
          <w:szCs w:val="28"/>
        </w:rPr>
      </w:pPr>
    </w:p>
    <w:p w14:paraId="40D84281" w14:textId="541F94A4" w:rsidR="000C0200" w:rsidRPr="003356E5" w:rsidRDefault="000C0200" w:rsidP="003356E5">
      <w:pPr>
        <w:rPr>
          <w:rFonts w:ascii="Calibri" w:hAnsi="Calibri" w:cs="Calibri"/>
          <w:szCs w:val="28"/>
        </w:rPr>
      </w:pPr>
    </w:p>
    <w:p w14:paraId="437C3644" w14:textId="7C8A38B8" w:rsidR="000C0200" w:rsidRPr="003356E5" w:rsidRDefault="000C0200" w:rsidP="003356E5">
      <w:pPr>
        <w:rPr>
          <w:rFonts w:ascii="Calibri" w:hAnsi="Calibri" w:cs="Calibri"/>
          <w:szCs w:val="28"/>
        </w:rPr>
      </w:pPr>
    </w:p>
    <w:p w14:paraId="0F3A9BA8" w14:textId="3927891B" w:rsidR="000C0200" w:rsidRDefault="000C0200" w:rsidP="003356E5">
      <w:pPr>
        <w:rPr>
          <w:rFonts w:ascii="Calibri" w:hAnsi="Calibri" w:cs="Calibri"/>
          <w:szCs w:val="28"/>
        </w:rPr>
      </w:pPr>
    </w:p>
    <w:p w14:paraId="31EF9DC9" w14:textId="0BF81C03" w:rsidR="00D36301" w:rsidRDefault="000C0200" w:rsidP="003356E5">
      <w:pPr>
        <w:tabs>
          <w:tab w:val="left" w:pos="2115"/>
        </w:tabs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ab/>
      </w:r>
    </w:p>
    <w:p w14:paraId="1757E11C" w14:textId="22FAA4DF" w:rsidR="00D36301" w:rsidRDefault="00D36301" w:rsidP="003356E5">
      <w:pPr>
        <w:tabs>
          <w:tab w:val="left" w:pos="2115"/>
        </w:tabs>
        <w:rPr>
          <w:rFonts w:ascii="Calibri" w:hAnsi="Calibri" w:cs="Calibri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6192" behindDoc="1" locked="0" layoutInCell="1" allowOverlap="1" wp14:anchorId="3F351DC8" wp14:editId="3374FD17">
            <wp:simplePos x="0" y="0"/>
            <wp:positionH relativeFrom="column">
              <wp:posOffset>-385445</wp:posOffset>
            </wp:positionH>
            <wp:positionV relativeFrom="paragraph">
              <wp:posOffset>246380</wp:posOffset>
            </wp:positionV>
            <wp:extent cx="2295525" cy="1968500"/>
            <wp:effectExtent l="0" t="0" r="9525" b="0"/>
            <wp:wrapTight wrapText="bothSides">
              <wp:wrapPolygon edited="0">
                <wp:start x="0" y="0"/>
                <wp:lineTo x="0" y="21321"/>
                <wp:lineTo x="21510" y="21321"/>
                <wp:lineTo x="21510" y="0"/>
                <wp:lineTo x="0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B91DB" w14:textId="485760CD" w:rsidR="006F6349" w:rsidRPr="006F6349" w:rsidRDefault="006F6349" w:rsidP="006F6349">
      <w:pPr>
        <w:rPr>
          <w:rFonts w:ascii="Calibri" w:hAnsi="Calibri" w:cs="Calibri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358A16" wp14:editId="498B88A1">
            <wp:simplePos x="0" y="0"/>
            <wp:positionH relativeFrom="column">
              <wp:posOffset>2195830</wp:posOffset>
            </wp:positionH>
            <wp:positionV relativeFrom="paragraph">
              <wp:posOffset>180340</wp:posOffset>
            </wp:positionV>
            <wp:extent cx="4076700" cy="1926590"/>
            <wp:effectExtent l="0" t="0" r="0" b="0"/>
            <wp:wrapTight wrapText="bothSides">
              <wp:wrapPolygon edited="0">
                <wp:start x="7772" y="6194"/>
                <wp:lineTo x="4037" y="6621"/>
                <wp:lineTo x="2422" y="7689"/>
                <wp:lineTo x="2422" y="10038"/>
                <wp:lineTo x="1514" y="13456"/>
                <wp:lineTo x="1211" y="14951"/>
                <wp:lineTo x="16250" y="14951"/>
                <wp:lineTo x="16351" y="13456"/>
                <wp:lineTo x="18067" y="13456"/>
                <wp:lineTo x="19783" y="11747"/>
                <wp:lineTo x="19581" y="10038"/>
                <wp:lineTo x="13222" y="6194"/>
                <wp:lineTo x="7772" y="6194"/>
              </wp:wrapPolygon>
            </wp:wrapTight>
            <wp:docPr id="1345626692" name="Obrázek 1" descr="Využijte příspěvek na terapii od pojišťovny | Terapi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užijte příspěvek na terapii od pojišťovny | Terapie.c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93B23A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2F55D209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3D88403E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634D8EBB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382823F6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32D9C23D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235EFBC8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7924B736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5237762D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6676DE0F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098EF17E" w14:textId="77777777" w:rsidR="006F6349" w:rsidRPr="006F6349" w:rsidRDefault="006F6349" w:rsidP="006F6349">
      <w:pPr>
        <w:rPr>
          <w:rFonts w:ascii="Calibri" w:hAnsi="Calibri" w:cs="Calibri"/>
          <w:szCs w:val="28"/>
        </w:rPr>
      </w:pPr>
    </w:p>
    <w:p w14:paraId="7C7152F4" w14:textId="11151A11" w:rsidR="006F6349" w:rsidRPr="006F6349" w:rsidRDefault="006F6349" w:rsidP="006F6349">
      <w:pPr>
        <w:rPr>
          <w:rFonts w:ascii="Calibri" w:hAnsi="Calibri" w:cs="Calibri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7F7CF20" wp14:editId="6FD6E62F">
            <wp:simplePos x="0" y="0"/>
            <wp:positionH relativeFrom="margin">
              <wp:align>right</wp:align>
            </wp:positionH>
            <wp:positionV relativeFrom="paragraph">
              <wp:posOffset>17145</wp:posOffset>
            </wp:positionV>
            <wp:extent cx="5760720" cy="1264285"/>
            <wp:effectExtent l="0" t="0" r="0" b="0"/>
            <wp:wrapTight wrapText="bothSides">
              <wp:wrapPolygon edited="0">
                <wp:start x="4786" y="4882"/>
                <wp:lineTo x="2000" y="7160"/>
                <wp:lineTo x="1571" y="7811"/>
                <wp:lineTo x="1571" y="13995"/>
                <wp:lineTo x="19929" y="13995"/>
                <wp:lineTo x="20000" y="13344"/>
                <wp:lineTo x="19786" y="12042"/>
                <wp:lineTo x="19429" y="10740"/>
                <wp:lineTo x="19929" y="7811"/>
                <wp:lineTo x="19214" y="7160"/>
                <wp:lineTo x="14357" y="4882"/>
                <wp:lineTo x="4786" y="4882"/>
              </wp:wrapPolygon>
            </wp:wrapTight>
            <wp:docPr id="102874073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80DC8" w14:textId="787DE708" w:rsidR="006F6349" w:rsidRPr="006F6349" w:rsidRDefault="006F6349" w:rsidP="006F6349">
      <w:pPr>
        <w:ind w:firstLine="708"/>
        <w:rPr>
          <w:rFonts w:ascii="Calibri" w:hAnsi="Calibri" w:cs="Calibri"/>
          <w:szCs w:val="28"/>
        </w:rPr>
      </w:pPr>
    </w:p>
    <w:sectPr w:rsidR="006F6349" w:rsidRPr="006F6349" w:rsidSect="002630B6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6F5"/>
    <w:rsid w:val="00000C31"/>
    <w:rsid w:val="00041C4A"/>
    <w:rsid w:val="00087218"/>
    <w:rsid w:val="000A75E3"/>
    <w:rsid w:val="000C0200"/>
    <w:rsid w:val="0012038D"/>
    <w:rsid w:val="0013435D"/>
    <w:rsid w:val="00152C23"/>
    <w:rsid w:val="00154E45"/>
    <w:rsid w:val="00185403"/>
    <w:rsid w:val="0019579C"/>
    <w:rsid w:val="001D3C6A"/>
    <w:rsid w:val="001D4073"/>
    <w:rsid w:val="001E286A"/>
    <w:rsid w:val="00224436"/>
    <w:rsid w:val="00226436"/>
    <w:rsid w:val="00234597"/>
    <w:rsid w:val="0023770C"/>
    <w:rsid w:val="00252472"/>
    <w:rsid w:val="002630B6"/>
    <w:rsid w:val="002A431E"/>
    <w:rsid w:val="002B36B0"/>
    <w:rsid w:val="002B3B2E"/>
    <w:rsid w:val="002C2809"/>
    <w:rsid w:val="002E3F58"/>
    <w:rsid w:val="003356E5"/>
    <w:rsid w:val="00360283"/>
    <w:rsid w:val="003853F1"/>
    <w:rsid w:val="00385553"/>
    <w:rsid w:val="003B7274"/>
    <w:rsid w:val="003D0109"/>
    <w:rsid w:val="003E3A34"/>
    <w:rsid w:val="003E7049"/>
    <w:rsid w:val="004175C8"/>
    <w:rsid w:val="00433BA7"/>
    <w:rsid w:val="0043477B"/>
    <w:rsid w:val="004745FC"/>
    <w:rsid w:val="00483A65"/>
    <w:rsid w:val="00486AB5"/>
    <w:rsid w:val="004D444D"/>
    <w:rsid w:val="005136B2"/>
    <w:rsid w:val="005208D3"/>
    <w:rsid w:val="00527479"/>
    <w:rsid w:val="00566101"/>
    <w:rsid w:val="00597B54"/>
    <w:rsid w:val="005A649E"/>
    <w:rsid w:val="005A7175"/>
    <w:rsid w:val="005B1079"/>
    <w:rsid w:val="005E6771"/>
    <w:rsid w:val="00604D02"/>
    <w:rsid w:val="0063001A"/>
    <w:rsid w:val="00630DF9"/>
    <w:rsid w:val="00646AE9"/>
    <w:rsid w:val="006569D2"/>
    <w:rsid w:val="0068471A"/>
    <w:rsid w:val="006A0D6B"/>
    <w:rsid w:val="006B3FB8"/>
    <w:rsid w:val="006C0A51"/>
    <w:rsid w:val="006C5916"/>
    <w:rsid w:val="006D39BA"/>
    <w:rsid w:val="006F6349"/>
    <w:rsid w:val="00724C58"/>
    <w:rsid w:val="0073422C"/>
    <w:rsid w:val="00764399"/>
    <w:rsid w:val="007755CA"/>
    <w:rsid w:val="007A0DAF"/>
    <w:rsid w:val="007B3364"/>
    <w:rsid w:val="007C70F3"/>
    <w:rsid w:val="007D3430"/>
    <w:rsid w:val="007F398A"/>
    <w:rsid w:val="00813E74"/>
    <w:rsid w:val="00837D59"/>
    <w:rsid w:val="008461BA"/>
    <w:rsid w:val="00857D49"/>
    <w:rsid w:val="008843B4"/>
    <w:rsid w:val="00884B55"/>
    <w:rsid w:val="008C2E44"/>
    <w:rsid w:val="008C45E2"/>
    <w:rsid w:val="008D0935"/>
    <w:rsid w:val="008F6BEC"/>
    <w:rsid w:val="00906741"/>
    <w:rsid w:val="009203DC"/>
    <w:rsid w:val="0092141E"/>
    <w:rsid w:val="00970B27"/>
    <w:rsid w:val="009B0932"/>
    <w:rsid w:val="00A16D9E"/>
    <w:rsid w:val="00A221CA"/>
    <w:rsid w:val="00A60E88"/>
    <w:rsid w:val="00A85FA6"/>
    <w:rsid w:val="00A92C76"/>
    <w:rsid w:val="00A9773C"/>
    <w:rsid w:val="00AA4A18"/>
    <w:rsid w:val="00AD557C"/>
    <w:rsid w:val="00AF007F"/>
    <w:rsid w:val="00B67D64"/>
    <w:rsid w:val="00BC0E15"/>
    <w:rsid w:val="00C0744B"/>
    <w:rsid w:val="00C161D8"/>
    <w:rsid w:val="00C42A26"/>
    <w:rsid w:val="00C568BC"/>
    <w:rsid w:val="00C73B9C"/>
    <w:rsid w:val="00CB510B"/>
    <w:rsid w:val="00CC06F5"/>
    <w:rsid w:val="00CF6EC7"/>
    <w:rsid w:val="00D36301"/>
    <w:rsid w:val="00D73D79"/>
    <w:rsid w:val="00DC7325"/>
    <w:rsid w:val="00DE2B93"/>
    <w:rsid w:val="00DE799F"/>
    <w:rsid w:val="00E3761A"/>
    <w:rsid w:val="00E456AD"/>
    <w:rsid w:val="00E525C6"/>
    <w:rsid w:val="00E67C01"/>
    <w:rsid w:val="00E70973"/>
    <w:rsid w:val="00E82531"/>
    <w:rsid w:val="00EA44A6"/>
    <w:rsid w:val="00EA54F2"/>
    <w:rsid w:val="00EE254C"/>
    <w:rsid w:val="00F20D6F"/>
    <w:rsid w:val="00F40ADC"/>
    <w:rsid w:val="00F722D3"/>
    <w:rsid w:val="00F81790"/>
    <w:rsid w:val="00F93F2E"/>
    <w:rsid w:val="00FC2AA2"/>
    <w:rsid w:val="00FE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BAB709"/>
  <w15:docId w15:val="{0639F82C-A6B7-4C9E-8608-3520155D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6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rsid w:val="00E7097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rsid w:val="008C2E44"/>
    <w:rPr>
      <w:rFonts w:cs="Times New Roman"/>
      <w:color w:val="0563C1"/>
      <w:u w:val="single"/>
    </w:rPr>
  </w:style>
  <w:style w:type="character" w:customStyle="1" w:styleId="Nevyeenzmnka1">
    <w:name w:val="Nevyřešená zmínka1"/>
    <w:uiPriority w:val="99"/>
    <w:semiHidden/>
    <w:rsid w:val="008C2E4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rsid w:val="0043477B"/>
    <w:rPr>
      <w:rFonts w:cs="Times New Roman"/>
      <w:color w:val="954F72"/>
      <w:u w:val="single"/>
    </w:rPr>
  </w:style>
  <w:style w:type="character" w:styleId="Zdraznn">
    <w:name w:val="Emphasis"/>
    <w:basedOn w:val="Standardnpsmoodstavce"/>
    <w:uiPriority w:val="99"/>
    <w:qFormat/>
    <w:rsid w:val="00CB510B"/>
    <w:rPr>
      <w:rFonts w:cs="Times New Roman"/>
      <w:i/>
    </w:rPr>
  </w:style>
  <w:style w:type="paragraph" w:customStyle="1" w:styleId="Styl1">
    <w:name w:val="Styl1"/>
    <w:basedOn w:val="Normln"/>
    <w:link w:val="Styl1Char"/>
    <w:uiPriority w:val="99"/>
    <w:rsid w:val="00CB510B"/>
    <w:rPr>
      <w:rFonts w:ascii="Calibri" w:hAnsi="Calibri"/>
      <w:b/>
      <w:szCs w:val="20"/>
      <w:u w:val="single"/>
    </w:rPr>
  </w:style>
  <w:style w:type="character" w:customStyle="1" w:styleId="Styl1Char">
    <w:name w:val="Styl1 Char"/>
    <w:link w:val="Styl1"/>
    <w:uiPriority w:val="99"/>
    <w:locked/>
    <w:rsid w:val="00CB510B"/>
    <w:rPr>
      <w:rFonts w:ascii="Calibri" w:hAnsi="Calibri"/>
      <w:b/>
      <w:sz w:val="24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66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mhondrasek.cz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Bk1DoJ8nqxwXpKej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ris.ceskyorientak.cz/Zavod?id=9589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584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Martin</cp:lastModifiedBy>
  <cp:revision>3</cp:revision>
  <cp:lastPrinted>2024-11-02T18:15:00Z</cp:lastPrinted>
  <dcterms:created xsi:type="dcterms:W3CDTF">2025-10-28T16:53:00Z</dcterms:created>
  <dcterms:modified xsi:type="dcterms:W3CDTF">2025-10-28T16:56:00Z</dcterms:modified>
</cp:coreProperties>
</file>